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C0A" w:rsidRPr="00897EE5" w:rsidRDefault="00591C0A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591C0A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C0A" w:rsidRDefault="005055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1C0A" w:rsidRDefault="00591C0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1C0A" w:rsidRDefault="00591C0A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91C0A" w:rsidRDefault="005055C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:rsidR="00591C0A" w:rsidRDefault="00591C0A">
      <w:pPr>
        <w:spacing w:after="0"/>
        <w:rPr>
          <w:rFonts w:ascii="Times New Roman" w:hAnsi="Times New Roman"/>
          <w:b/>
          <w:sz w:val="6"/>
        </w:rPr>
      </w:pPr>
    </w:p>
    <w:p w:rsidR="00591C0A" w:rsidRDefault="00591C0A">
      <w:pPr>
        <w:spacing w:after="0"/>
        <w:rPr>
          <w:rFonts w:ascii="Times New Roman" w:hAnsi="Times New Roman"/>
          <w:b/>
        </w:rPr>
      </w:pPr>
    </w:p>
    <w:p w:rsidR="00591C0A" w:rsidRDefault="00591C0A">
      <w:pPr>
        <w:spacing w:after="0"/>
        <w:rPr>
          <w:rFonts w:ascii="Times New Roman" w:hAnsi="Times New Roman"/>
          <w:b/>
        </w:rPr>
      </w:pPr>
    </w:p>
    <w:p w:rsidR="00591C0A" w:rsidRDefault="005055CD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  <w:lang w:val="en-US"/>
        </w:rPr>
        <w:t>A5BS08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591C0A" w:rsidRDefault="005055CD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591C0A" w:rsidRDefault="005055C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591C0A" w:rsidRDefault="005055CD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Examinations December-2025</w:t>
      </w:r>
      <w:r w:rsidR="00156182">
        <w:rPr>
          <w:rFonts w:ascii="Times New Roman" w:hAnsi="Times New Roman"/>
          <w:sz w:val="24"/>
          <w:szCs w:val="24"/>
        </w:rPr>
        <w:t>/January-2026</w:t>
      </w:r>
      <w:bookmarkStart w:id="0" w:name="_GoBack"/>
      <w:bookmarkEnd w:id="0"/>
    </w:p>
    <w:p w:rsidR="00591C0A" w:rsidRPr="00EC2AC3" w:rsidRDefault="00EC2A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en-US"/>
        </w:rPr>
      </w:pPr>
      <w:r w:rsidRPr="00EC2AC3">
        <w:rPr>
          <w:rFonts w:ascii="Times New Roman" w:hAnsi="Times New Roman" w:cs="Times New Roman"/>
          <w:b/>
          <w:sz w:val="28"/>
          <w:szCs w:val="24"/>
          <w:lang w:val="en-US"/>
        </w:rPr>
        <w:t>APPLIED PHYSICS</w:t>
      </w:r>
    </w:p>
    <w:p w:rsidR="00591C0A" w:rsidRDefault="005055CD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EC2AC3">
        <w:rPr>
          <w:rFonts w:ascii="Times New Roman" w:hAnsi="Times New Roman"/>
          <w:b/>
          <w:sz w:val="24"/>
          <w:szCs w:val="24"/>
          <w:lang w:val="en-US"/>
        </w:rPr>
        <w:t xml:space="preserve">Common to CSC, CSE &amp; </w:t>
      </w:r>
      <w:r w:rsidR="00156182">
        <w:rPr>
          <w:rFonts w:ascii="Times New Roman" w:hAnsi="Times New Roman"/>
          <w:b/>
          <w:sz w:val="24"/>
          <w:szCs w:val="24"/>
          <w:lang w:val="en-US"/>
        </w:rPr>
        <w:t>CSM)</w:t>
      </w:r>
    </w:p>
    <w:p w:rsidR="00591C0A" w:rsidRDefault="00591C0A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591C0A" w:rsidRDefault="005055C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591C0A" w:rsidRDefault="00591C0A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591C0A" w:rsidRDefault="005055C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591C0A" w:rsidRDefault="005055C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:rsidR="00591C0A" w:rsidRDefault="005055C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591C0A" w:rsidRDefault="00591C0A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591C0A" w:rsidRDefault="005055C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2M = 20Marks</w:t>
      </w:r>
    </w:p>
    <w:p w:rsidR="00591C0A" w:rsidRDefault="00591C0A">
      <w:pPr>
        <w:spacing w:after="0" w:line="240" w:lineRule="auto"/>
        <w:jc w:val="right"/>
        <w:rPr>
          <w:rFonts w:ascii="Times New Roman" w:hAnsi="Times New Roman"/>
          <w:b/>
          <w:sz w:val="18"/>
          <w:szCs w:val="24"/>
        </w:rPr>
      </w:pPr>
    </w:p>
    <w:tbl>
      <w:tblPr>
        <w:tblW w:w="10382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347"/>
        <w:gridCol w:w="7549"/>
        <w:gridCol w:w="586"/>
        <w:gridCol w:w="906"/>
        <w:gridCol w:w="570"/>
      </w:tblGrid>
      <w:tr w:rsidR="00591C0A">
        <w:trPr>
          <w:trHeight w:val="432"/>
        </w:trPr>
        <w:tc>
          <w:tcPr>
            <w:tcW w:w="42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591C0A" w:rsidRDefault="005055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What are de-Broglie’s matter waves?</w:t>
            </w:r>
          </w:p>
        </w:tc>
        <w:tc>
          <w:tcPr>
            <w:tcW w:w="586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591C0A" w:rsidRDefault="005055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State Hei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senberg’s uncertainty principle.</w:t>
            </w:r>
          </w:p>
        </w:tc>
        <w:tc>
          <w:tcPr>
            <w:tcW w:w="586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591C0A" w:rsidRDefault="00675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Define Fermi Energy.</w:t>
            </w:r>
          </w:p>
        </w:tc>
        <w:tc>
          <w:tcPr>
            <w:tcW w:w="586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591C0A" w:rsidRDefault="005055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Define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effective mass of the electron.</w:t>
            </w:r>
          </w:p>
        </w:tc>
        <w:tc>
          <w:tcPr>
            <w:tcW w:w="586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591C0A" w:rsidRDefault="005055CD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are extrinsic </w:t>
            </w:r>
            <w:r w:rsidR="006759E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semiconductors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586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591C0A" w:rsidRDefault="006759E6" w:rsidP="00675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formation of P-type semiconductor from intrinsic semiconductor.</w:t>
            </w:r>
          </w:p>
        </w:tc>
        <w:tc>
          <w:tcPr>
            <w:tcW w:w="586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591C0A" w:rsidRDefault="00675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Characteristics of LASER.</w:t>
            </w:r>
          </w:p>
        </w:tc>
        <w:tc>
          <w:tcPr>
            <w:tcW w:w="586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591C0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591C0A" w:rsidRDefault="00675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Acceptance angle.</w:t>
            </w:r>
          </w:p>
        </w:tc>
        <w:tc>
          <w:tcPr>
            <w:tcW w:w="586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591C0A" w:rsidRDefault="005055CD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Quantum Superposition?</w:t>
            </w:r>
          </w:p>
        </w:tc>
        <w:tc>
          <w:tcPr>
            <w:tcW w:w="586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2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49" w:type="dxa"/>
            <w:shd w:val="clear" w:color="auto" w:fill="auto"/>
            <w:vAlign w:val="center"/>
          </w:tcPr>
          <w:p w:rsidR="00591C0A" w:rsidRDefault="005055CD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advantages of Quantum Computing?</w:t>
            </w:r>
          </w:p>
        </w:tc>
        <w:tc>
          <w:tcPr>
            <w:tcW w:w="586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7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</w:tbl>
    <w:p w:rsidR="00591C0A" w:rsidRDefault="00591C0A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:rsidR="00591C0A" w:rsidRDefault="005055CD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</w:p>
    <w:p w:rsidR="00591C0A" w:rsidRDefault="00591C0A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36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329"/>
        <w:gridCol w:w="828"/>
        <w:gridCol w:w="145"/>
        <w:gridCol w:w="773"/>
        <w:gridCol w:w="540"/>
      </w:tblGrid>
      <w:tr w:rsidR="00591C0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591C0A" w:rsidRDefault="005055C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State an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 Explain Photo Electric Effect.</w:t>
            </w:r>
          </w:p>
        </w:tc>
        <w:tc>
          <w:tcPr>
            <w:tcW w:w="973" w:type="dxa"/>
            <w:gridSpan w:val="2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591C0A" w:rsidRDefault="005055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Briefly explain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Davisson and </w:t>
            </w:r>
            <w:proofErr w:type="spellStart"/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Germer</w:t>
            </w:r>
            <w:proofErr w:type="spellEnd"/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experiment.</w:t>
            </w:r>
          </w:p>
        </w:tc>
        <w:tc>
          <w:tcPr>
            <w:tcW w:w="973" w:type="dxa"/>
            <w:gridSpan w:val="2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591C0A">
        <w:trPr>
          <w:trHeight w:val="432"/>
        </w:trPr>
        <w:tc>
          <w:tcPr>
            <w:tcW w:w="1036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91C0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591C0A" w:rsidRDefault="005055CD">
            <w:pPr>
              <w:spacing w:after="0" w:line="240" w:lineRule="auto"/>
              <w:jc w:val="both"/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Explain </w:t>
            </w:r>
            <w:r w:rsidR="00A95E70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about </w:t>
            </w:r>
            <w:r w:rsidR="00A95E70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Wave</w:t>
            </w:r>
            <w:r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 xml:space="preserve"> function 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(</w:t>
            </w:r>
            <w:r w:rsidR="006759E6">
              <w:rPr>
                <w:rFonts w:ascii="Bookman Old Style" w:eastAsia="Calibri" w:hAnsi="Bookman Old Style" w:cs="Bookman Old Style"/>
                <w:sz w:val="24"/>
                <w:szCs w:val="24"/>
                <w:lang w:val="en-US"/>
              </w:rPr>
              <w:t>φ) and its properties.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591C0A" w:rsidRDefault="005055C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Calculate the wave function and energy values of particle in 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one </w:t>
            </w:r>
            <w:r w:rsidR="00A95E70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dimensional potential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</w:t>
            </w:r>
            <w:proofErr w:type="gramStart"/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box .</w:t>
            </w:r>
            <w:proofErr w:type="gramEnd"/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591C0A">
        <w:trPr>
          <w:trHeight w:val="432"/>
        </w:trPr>
        <w:tc>
          <w:tcPr>
            <w:tcW w:w="1036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91C0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</w:tcPr>
          <w:p w:rsidR="00591C0A" w:rsidRDefault="005055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in Quantum free electron theory.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</w:tcPr>
          <w:p w:rsidR="00591C0A" w:rsidRDefault="005055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Describe E-K- 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diagram in </w:t>
            </w:r>
            <w:proofErr w:type="spellStart"/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Kronig</w:t>
            </w:r>
            <w:proofErr w:type="spellEnd"/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- Penny model.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591C0A">
        <w:trPr>
          <w:trHeight w:val="432"/>
        </w:trPr>
        <w:tc>
          <w:tcPr>
            <w:tcW w:w="1036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91C0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</w:tcPr>
          <w:p w:rsidR="00591C0A" w:rsidRDefault="005055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the classification of sol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ids on the basis of Band theory.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</w:tcPr>
          <w:p w:rsidR="00591C0A" w:rsidRDefault="005055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Write </w:t>
            </w:r>
            <w:r w:rsidR="00A95E70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short notes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on Ferm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 - Dirac distribution function.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1036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:rsidR="00591C0A" w:rsidRPr="00A95E70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6"/>
                <w:szCs w:val="24"/>
              </w:rPr>
            </w:pPr>
          </w:p>
          <w:p w:rsidR="00591C0A" w:rsidRDefault="00897EE5" w:rsidP="00897EE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591C0A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shd w:val="clear" w:color="auto" w:fill="auto"/>
            <w:vAlign w:val="center"/>
          </w:tcPr>
          <w:p w:rsidR="00591C0A" w:rsidRDefault="005055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Explain the formation of p-type and n-type </w:t>
            </w:r>
            <w:r w:rsidR="00A95E70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semiconductors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and distinguish between Direct and In</w:t>
            </w:r>
            <w:r w:rsidR="00A95E70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direct band gap semi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conductors.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591C0A">
        <w:trPr>
          <w:trHeight w:val="432"/>
        </w:trPr>
        <w:tc>
          <w:tcPr>
            <w:tcW w:w="1036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91C0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</w:tcPr>
          <w:p w:rsidR="00591C0A" w:rsidRDefault="005055CD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Explain </w:t>
            </w:r>
            <w:r w:rsidR="00A95E70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some applications</w:t>
            </w:r>
            <w:r w:rsidR="006759E6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 of Solar cell.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</w:tcPr>
          <w:p w:rsidR="00591C0A" w:rsidRDefault="005055CD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Explain the </w:t>
            </w:r>
            <w:r w:rsidR="006759E6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construction and working of LED.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591C0A">
        <w:trPr>
          <w:trHeight w:val="432"/>
        </w:trPr>
        <w:tc>
          <w:tcPr>
            <w:tcW w:w="1036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91C0A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shd w:val="clear" w:color="auto" w:fill="auto"/>
            <w:vAlign w:val="center"/>
          </w:tcPr>
          <w:p w:rsidR="00591C0A" w:rsidRDefault="005055CD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Explain the construct</w:t>
            </w:r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ion and working of </w:t>
            </w:r>
            <w:proofErr w:type="spellStart"/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Nd</w:t>
            </w:r>
            <w:proofErr w:type="spellEnd"/>
            <w:r w:rsidR="006759E6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-YAG LASER.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591C0A">
        <w:trPr>
          <w:trHeight w:val="432"/>
        </w:trPr>
        <w:tc>
          <w:tcPr>
            <w:tcW w:w="1036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91C0A">
        <w:trPr>
          <w:trHeight w:val="395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591C0A" w:rsidRDefault="005055C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What is Numerical aperture and derive an expression for it?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591C0A">
        <w:trPr>
          <w:trHeight w:val="432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591C0A" w:rsidRDefault="005055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Calculate the Numerical aperture of an optical fiber with clad index of 1.378 and core</w:t>
            </w:r>
            <w:r w:rsidR="006759E6"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 xml:space="preserve"> index of 1.546.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4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  <w:tr w:rsidR="00591C0A">
        <w:trPr>
          <w:trHeight w:val="432"/>
        </w:trPr>
        <w:tc>
          <w:tcPr>
            <w:tcW w:w="1036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91C0A">
        <w:trPr>
          <w:trHeight w:val="432"/>
        </w:trPr>
        <w:tc>
          <w:tcPr>
            <w:tcW w:w="415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shd w:val="clear" w:color="auto" w:fill="auto"/>
          </w:tcPr>
          <w:p w:rsidR="00591C0A" w:rsidRDefault="005055C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Write a short notes on Quantum gates X, Y ,Z and H.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85"/>
        </w:trPr>
        <w:tc>
          <w:tcPr>
            <w:tcW w:w="415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shd w:val="clear" w:color="auto" w:fill="auto"/>
            <w:vAlign w:val="center"/>
          </w:tcPr>
          <w:p w:rsidR="00591C0A" w:rsidRDefault="005055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Exp</w:t>
            </w:r>
            <w:r w:rsidR="006759E6"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lain about Quantum entanglement.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L1</w:t>
            </w:r>
          </w:p>
        </w:tc>
      </w:tr>
      <w:tr w:rsidR="00591C0A">
        <w:trPr>
          <w:trHeight w:val="432"/>
        </w:trPr>
        <w:tc>
          <w:tcPr>
            <w:tcW w:w="1036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91C0A">
        <w:trPr>
          <w:trHeight w:val="432"/>
        </w:trPr>
        <w:tc>
          <w:tcPr>
            <w:tcW w:w="41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91C0A" w:rsidRDefault="00591C0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shd w:val="clear" w:color="auto" w:fill="auto"/>
            <w:vAlign w:val="center"/>
          </w:tcPr>
          <w:p w:rsidR="00591C0A" w:rsidRDefault="005055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Briefly explain about BB84 Qu</w:t>
            </w:r>
            <w:r w:rsidR="006759E6"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  <w:t>antum Key Distribution protocol.</w:t>
            </w:r>
          </w:p>
        </w:tc>
        <w:tc>
          <w:tcPr>
            <w:tcW w:w="828" w:type="dxa"/>
            <w:vAlign w:val="center"/>
          </w:tcPr>
          <w:p w:rsidR="00591C0A" w:rsidRDefault="005055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591C0A" w:rsidRDefault="005055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5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91C0A" w:rsidRDefault="00EC2AC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L2</w:t>
            </w:r>
          </w:p>
        </w:tc>
      </w:tr>
    </w:tbl>
    <w:p w:rsidR="00591C0A" w:rsidRDefault="005055C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897EE5" w:rsidRDefault="00897EE5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97EE5" w:rsidRDefault="00897EE5" w:rsidP="00897EE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:rsidR="00591C0A" w:rsidRDefault="00591C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6759E6" w:rsidRDefault="006759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6759E6">
      <w:pgSz w:w="11906" w:h="16838"/>
      <w:pgMar w:top="360" w:right="849" w:bottom="270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322" w:rsidRDefault="00C21322">
      <w:pPr>
        <w:spacing w:line="240" w:lineRule="auto"/>
      </w:pPr>
      <w:r>
        <w:separator/>
      </w:r>
    </w:p>
  </w:endnote>
  <w:endnote w:type="continuationSeparator" w:id="0">
    <w:p w:rsidR="00C21322" w:rsidRDefault="00C213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322" w:rsidRDefault="00C21322">
      <w:pPr>
        <w:spacing w:after="0"/>
      </w:pPr>
      <w:r>
        <w:separator/>
      </w:r>
    </w:p>
  </w:footnote>
  <w:footnote w:type="continuationSeparator" w:id="0">
    <w:p w:rsidR="00C21322" w:rsidRDefault="00C2132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A4360"/>
    <w:rsid w:val="000C1D0F"/>
    <w:rsid w:val="000D0B88"/>
    <w:rsid w:val="000D1173"/>
    <w:rsid w:val="000F12BE"/>
    <w:rsid w:val="00103309"/>
    <w:rsid w:val="001146DA"/>
    <w:rsid w:val="00150DF0"/>
    <w:rsid w:val="00155D25"/>
    <w:rsid w:val="00156182"/>
    <w:rsid w:val="00157F17"/>
    <w:rsid w:val="00175FBF"/>
    <w:rsid w:val="00182A4F"/>
    <w:rsid w:val="0018583B"/>
    <w:rsid w:val="001A01E5"/>
    <w:rsid w:val="001F319C"/>
    <w:rsid w:val="00227314"/>
    <w:rsid w:val="00234DD6"/>
    <w:rsid w:val="00237B3C"/>
    <w:rsid w:val="00271859"/>
    <w:rsid w:val="00284F2E"/>
    <w:rsid w:val="00296345"/>
    <w:rsid w:val="002A7366"/>
    <w:rsid w:val="002B12E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303C4"/>
    <w:rsid w:val="004424F6"/>
    <w:rsid w:val="00456FF1"/>
    <w:rsid w:val="0047454F"/>
    <w:rsid w:val="00474BA7"/>
    <w:rsid w:val="00485725"/>
    <w:rsid w:val="00495D67"/>
    <w:rsid w:val="004E2978"/>
    <w:rsid w:val="00504475"/>
    <w:rsid w:val="005055CD"/>
    <w:rsid w:val="0051040F"/>
    <w:rsid w:val="00512653"/>
    <w:rsid w:val="005219E6"/>
    <w:rsid w:val="005450AF"/>
    <w:rsid w:val="00554B1A"/>
    <w:rsid w:val="00590237"/>
    <w:rsid w:val="00591C0A"/>
    <w:rsid w:val="00593548"/>
    <w:rsid w:val="0062034D"/>
    <w:rsid w:val="00655F00"/>
    <w:rsid w:val="00662335"/>
    <w:rsid w:val="006759E6"/>
    <w:rsid w:val="00686067"/>
    <w:rsid w:val="006863D7"/>
    <w:rsid w:val="00686D5C"/>
    <w:rsid w:val="006A2F3F"/>
    <w:rsid w:val="006A5488"/>
    <w:rsid w:val="006B421C"/>
    <w:rsid w:val="006D7EC7"/>
    <w:rsid w:val="006E4EE6"/>
    <w:rsid w:val="006F4FA5"/>
    <w:rsid w:val="007162E1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E0D25"/>
    <w:rsid w:val="007F2445"/>
    <w:rsid w:val="007F2DB7"/>
    <w:rsid w:val="007F73E3"/>
    <w:rsid w:val="008166E1"/>
    <w:rsid w:val="00836C75"/>
    <w:rsid w:val="00843353"/>
    <w:rsid w:val="00884594"/>
    <w:rsid w:val="00891022"/>
    <w:rsid w:val="00897EE5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A3EF4"/>
    <w:rsid w:val="009C3F91"/>
    <w:rsid w:val="009E35DE"/>
    <w:rsid w:val="009F0287"/>
    <w:rsid w:val="00A072C9"/>
    <w:rsid w:val="00A07AEF"/>
    <w:rsid w:val="00A21A62"/>
    <w:rsid w:val="00A31993"/>
    <w:rsid w:val="00A43123"/>
    <w:rsid w:val="00A70A19"/>
    <w:rsid w:val="00A90860"/>
    <w:rsid w:val="00A95E70"/>
    <w:rsid w:val="00AA1A23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93AE5"/>
    <w:rsid w:val="00B96113"/>
    <w:rsid w:val="00BA4B0B"/>
    <w:rsid w:val="00BD0A5D"/>
    <w:rsid w:val="00BD5D34"/>
    <w:rsid w:val="00C01AC7"/>
    <w:rsid w:val="00C21322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25ACA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77988"/>
    <w:rsid w:val="00EB081D"/>
    <w:rsid w:val="00EC2AC3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E7566"/>
    <w:rsid w:val="02F6716B"/>
    <w:rsid w:val="0B927A0A"/>
    <w:rsid w:val="0CBC1DD3"/>
    <w:rsid w:val="115A5307"/>
    <w:rsid w:val="13EE55B9"/>
    <w:rsid w:val="17D50129"/>
    <w:rsid w:val="193F6E91"/>
    <w:rsid w:val="2F762E69"/>
    <w:rsid w:val="3109327F"/>
    <w:rsid w:val="318B434A"/>
    <w:rsid w:val="35D61BDE"/>
    <w:rsid w:val="369D3BA6"/>
    <w:rsid w:val="39494261"/>
    <w:rsid w:val="3998390E"/>
    <w:rsid w:val="39F42038"/>
    <w:rsid w:val="3C934571"/>
    <w:rsid w:val="436854A3"/>
    <w:rsid w:val="4389705D"/>
    <w:rsid w:val="494A174C"/>
    <w:rsid w:val="4976048E"/>
    <w:rsid w:val="4C2D362E"/>
    <w:rsid w:val="60D977FE"/>
    <w:rsid w:val="61F3784A"/>
    <w:rsid w:val="62DB491B"/>
    <w:rsid w:val="65CB77CD"/>
    <w:rsid w:val="65DB0E2C"/>
    <w:rsid w:val="6604676D"/>
    <w:rsid w:val="69AB74E8"/>
    <w:rsid w:val="6D293FA7"/>
    <w:rsid w:val="6D8F0857"/>
    <w:rsid w:val="77607E69"/>
    <w:rsid w:val="78185D3C"/>
    <w:rsid w:val="7A587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27D73-A1C9-4137-B815-99F967924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93</cp:revision>
  <dcterms:created xsi:type="dcterms:W3CDTF">2018-09-08T07:27:00Z</dcterms:created>
  <dcterms:modified xsi:type="dcterms:W3CDTF">2026-01-03T03:39:00Z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1C2695C36C2B4E7FBA1DA3EB07A5B118_13</vt:lpwstr>
  </property>
</Properties>
</file>